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FEB8D" w14:textId="77777777" w:rsidR="00C73994" w:rsidRDefault="0042024D" w:rsidP="00C73994">
      <w:pPr>
        <w:pStyle w:val="Paragrafobase"/>
        <w:spacing w:line="240" w:lineRule="auto"/>
      </w:pPr>
      <w:bookmarkStart w:id="0" w:name="_GoBack"/>
      <w:bookmarkEnd w:id="0"/>
      <w:r w:rsidRPr="00C73994">
        <w:rPr>
          <w:rFonts w:ascii="Calibri" w:hAnsi="Calibri" w:cs="Calibri"/>
          <w:noProof/>
          <w:sz w:val="16"/>
          <w:szCs w:val="16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98F5CA" wp14:editId="4119EF85">
                <wp:simplePos x="0" y="0"/>
                <wp:positionH relativeFrom="column">
                  <wp:posOffset>613410</wp:posOffset>
                </wp:positionH>
                <wp:positionV relativeFrom="paragraph">
                  <wp:posOffset>3810</wp:posOffset>
                </wp:positionV>
                <wp:extent cx="1819275" cy="942975"/>
                <wp:effectExtent l="0" t="0" r="9525" b="9525"/>
                <wp:wrapSquare wrapText="bothSides"/>
                <wp:docPr id="217" name="Casella di tes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192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B8639" w14:textId="77777777" w:rsidR="002C232A" w:rsidRDefault="002C232A" w:rsidP="002C232A">
                            <w:pPr>
                              <w:pStyle w:val="Paragrafobase"/>
                              <w:spacing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Via Petrarca, 19 – 33100 – Udine</w:t>
                            </w:r>
                          </w:p>
                          <w:p w14:paraId="47B91C96" w14:textId="77777777" w:rsidR="002C232A" w:rsidRDefault="002C232A" w:rsidP="002C232A">
                            <w:pPr>
                              <w:pStyle w:val="Paragrafobase"/>
                              <w:spacing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TEL 0432-1276212</w:t>
                            </w:r>
                          </w:p>
                          <w:p w14:paraId="238A8547" w14:textId="77777777" w:rsidR="002C232A" w:rsidRDefault="002C232A" w:rsidP="002C232A">
                            <w:pPr>
                              <w:pStyle w:val="Paragrafobase"/>
                              <w:spacing w:line="240" w:lineRule="auto"/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mail: </w:t>
                            </w:r>
                            <w:hyperlink r:id="rId7" w:history="1">
                              <w:r>
                                <w:rPr>
                                  <w:rStyle w:val="Collegamentoipertestuale"/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udic842006@istruzione.it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Collegamentoipertestuale"/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udic842006@pec.istruzione.it</w:t>
                              </w:r>
                            </w:hyperlink>
                          </w:p>
                          <w:p w14:paraId="1427C605" w14:textId="77777777" w:rsidR="002C232A" w:rsidRDefault="002C232A" w:rsidP="002C232A">
                            <w:pPr>
                              <w:shd w:val="clear" w:color="auto" w:fill="FFFFFF"/>
                              <w:rPr>
                                <w:rFonts w:ascii="Calibri" w:hAnsi="Calibri" w:cs="Calibri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22222"/>
                                <w:sz w:val="16"/>
                                <w:szCs w:val="16"/>
                              </w:rPr>
                              <w:t>Codice meccanografico – UDIC842006</w:t>
                            </w:r>
                          </w:p>
                          <w:p w14:paraId="54E45D65" w14:textId="77777777" w:rsidR="002C232A" w:rsidRDefault="002C232A" w:rsidP="002C232A">
                            <w:pPr>
                              <w:shd w:val="clear" w:color="auto" w:fill="FFFFFF"/>
                              <w:rPr>
                                <w:rFonts w:ascii="Calibri" w:hAnsi="Calibri" w:cs="Calibri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22222"/>
                                <w:sz w:val="16"/>
                                <w:szCs w:val="16"/>
                              </w:rPr>
                              <w:t>Codice fiscale 94127280306</w:t>
                            </w:r>
                          </w:p>
                          <w:p w14:paraId="57DFD2A4" w14:textId="77777777" w:rsidR="002C232A" w:rsidRDefault="002C232A" w:rsidP="002C232A">
                            <w:pPr>
                              <w:shd w:val="clear" w:color="auto" w:fill="FFFFFF"/>
                              <w:rPr>
                                <w:rFonts w:ascii="Calibri" w:hAnsi="Calibri" w:cs="Calibri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22222"/>
                                <w:sz w:val="16"/>
                                <w:szCs w:val="16"/>
                              </w:rPr>
                              <w:t>Codice univoco fatturazione UFK51D</w:t>
                            </w:r>
                          </w:p>
                          <w:p w14:paraId="40A0CD72" w14:textId="77777777" w:rsidR="00C73994" w:rsidRPr="00C73994" w:rsidRDefault="00C7399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8F5C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8.3pt;margin-top:.3pt;width:143.25pt;height:7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" stroked="f">
                <o:lock v:ext="edit" aspectratio="t"/>
                <v:textbox>
                  <w:txbxContent>
                    <w:p w14:paraId="73DB8639" w14:textId="77777777" w:rsidR="002C232A" w:rsidRDefault="002C232A" w:rsidP="002C232A">
                      <w:pPr>
                        <w:pStyle w:val="Paragrafobase"/>
                        <w:spacing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Via Petrarca, 19 – 33100 – Udine</w:t>
                      </w:r>
                    </w:p>
                    <w:p w14:paraId="47B91C96" w14:textId="77777777" w:rsidR="002C232A" w:rsidRDefault="002C232A" w:rsidP="002C232A">
                      <w:pPr>
                        <w:pStyle w:val="Paragrafobase"/>
                        <w:spacing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TEL 0432-1276212</w:t>
                      </w:r>
                    </w:p>
                    <w:p w14:paraId="238A8547" w14:textId="77777777" w:rsidR="002C232A" w:rsidRDefault="002C232A" w:rsidP="002C232A">
                      <w:pPr>
                        <w:pStyle w:val="Paragrafobase"/>
                        <w:spacing w:line="240" w:lineRule="auto"/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mail: </w:t>
                      </w:r>
                      <w:hyperlink r:id="rId9" w:history="1">
                        <w:r>
                          <w:rPr>
                            <w:rStyle w:val="Collegamentoipertestuale"/>
                            <w:rFonts w:ascii="Calibri" w:hAnsi="Calibri" w:cs="Calibri"/>
                            <w:sz w:val="16"/>
                            <w:szCs w:val="16"/>
                          </w:rPr>
                          <w:t>udic842006@istruzione.it</w:t>
                        </w:r>
                      </w:hyperlink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Collegamentoipertestuale"/>
                            <w:rFonts w:ascii="Calibri" w:hAnsi="Calibri" w:cs="Calibri"/>
                            <w:sz w:val="16"/>
                            <w:szCs w:val="16"/>
                          </w:rPr>
                          <w:t>udic842006@pec.istruzione.it</w:t>
                        </w:r>
                      </w:hyperlink>
                    </w:p>
                    <w:p w14:paraId="1427C605" w14:textId="77777777" w:rsidR="002C232A" w:rsidRDefault="002C232A" w:rsidP="002C232A">
                      <w:pPr>
                        <w:shd w:val="clear" w:color="auto" w:fill="FFFFFF"/>
                        <w:rPr>
                          <w:rFonts w:ascii="Calibri" w:hAnsi="Calibri" w:cs="Calibri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222222"/>
                          <w:sz w:val="16"/>
                          <w:szCs w:val="16"/>
                        </w:rPr>
                        <w:t>Codice meccanografico – UDIC842006</w:t>
                      </w:r>
                    </w:p>
                    <w:p w14:paraId="54E45D65" w14:textId="77777777" w:rsidR="002C232A" w:rsidRDefault="002C232A" w:rsidP="002C232A">
                      <w:pPr>
                        <w:shd w:val="clear" w:color="auto" w:fill="FFFFFF"/>
                        <w:rPr>
                          <w:rFonts w:ascii="Calibri" w:hAnsi="Calibri" w:cs="Calibri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222222"/>
                          <w:sz w:val="16"/>
                          <w:szCs w:val="16"/>
                        </w:rPr>
                        <w:t>Codice fiscale 94127280306</w:t>
                      </w:r>
                    </w:p>
                    <w:p w14:paraId="57DFD2A4" w14:textId="77777777" w:rsidR="002C232A" w:rsidRDefault="002C232A" w:rsidP="002C232A">
                      <w:pPr>
                        <w:shd w:val="clear" w:color="auto" w:fill="FFFFFF"/>
                        <w:rPr>
                          <w:rFonts w:ascii="Calibri" w:hAnsi="Calibri" w:cs="Calibri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222222"/>
                          <w:sz w:val="16"/>
                          <w:szCs w:val="16"/>
                        </w:rPr>
                        <w:t>Codice univoco fatturazione UFK51D</w:t>
                      </w:r>
                    </w:p>
                    <w:p w14:paraId="40A0CD72" w14:textId="77777777" w:rsidR="00C73994" w:rsidRPr="00C73994" w:rsidRDefault="00C7399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inion Pro" w:hAnsi="Minion Pro"/>
          <w:noProof/>
          <w:lang w:eastAsia="it-IT" w:bidi="ar-SA"/>
        </w:rPr>
        <w:drawing>
          <wp:anchor distT="0" distB="0" distL="114300" distR="114300" simplePos="0" relativeHeight="251662336" behindDoc="0" locked="0" layoutInCell="1" allowOverlap="1" wp14:anchorId="1B069072" wp14:editId="65E028B3">
            <wp:simplePos x="0" y="0"/>
            <wp:positionH relativeFrom="column">
              <wp:posOffset>4078605</wp:posOffset>
            </wp:positionH>
            <wp:positionV relativeFrom="paragraph">
              <wp:posOffset>64135</wp:posOffset>
            </wp:positionV>
            <wp:extent cx="2448000" cy="728022"/>
            <wp:effectExtent l="0" t="0" r="0" b="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7280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994">
        <w:rPr>
          <w:rFonts w:ascii="Segoe UI" w:hAnsi="Segoe UI" w:cs="Segoe UI"/>
          <w:noProof/>
          <w:lang w:eastAsia="it-IT" w:bidi="ar-SA"/>
        </w:rPr>
        <w:drawing>
          <wp:anchor distT="0" distB="0" distL="114300" distR="114300" simplePos="0" relativeHeight="251663360" behindDoc="0" locked="0" layoutInCell="1" allowOverlap="1" wp14:anchorId="63863936" wp14:editId="2F4DB2D2">
            <wp:simplePos x="0" y="0"/>
            <wp:positionH relativeFrom="column">
              <wp:posOffset>-286385</wp:posOffset>
            </wp:positionH>
            <wp:positionV relativeFrom="paragraph">
              <wp:posOffset>57150</wp:posOffset>
            </wp:positionV>
            <wp:extent cx="605455" cy="684000"/>
            <wp:effectExtent l="0" t="0" r="4445" b="1905"/>
            <wp:wrapTopAndBottom/>
            <wp:docPr id="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455" cy="68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994">
        <w:rPr>
          <w:rFonts w:ascii="Calibri" w:hAnsi="Calibri" w:cs="Calibri"/>
          <w:sz w:val="16"/>
          <w:szCs w:val="16"/>
        </w:rPr>
        <w:t xml:space="preserve">                                            </w:t>
      </w:r>
    </w:p>
    <w:p w14:paraId="2A299243" w14:textId="77777777" w:rsidR="007C7A94" w:rsidRPr="00991CD3" w:rsidRDefault="007C7A94" w:rsidP="00991CD3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35F8F2B0" w14:textId="77777777" w:rsidR="00991CD3" w:rsidRPr="00991CD3" w:rsidRDefault="00991CD3" w:rsidP="00991CD3">
      <w:pPr>
        <w:pStyle w:val="Normale1"/>
        <w:spacing w:after="0" w:line="240" w:lineRule="auto"/>
        <w:jc w:val="center"/>
        <w:rPr>
          <w:rFonts w:asciiTheme="minorHAnsi" w:eastAsia="Arial" w:hAnsiTheme="minorHAnsi" w:cstheme="minorHAnsi"/>
          <w:b/>
        </w:rPr>
      </w:pPr>
      <w:bookmarkStart w:id="1" w:name="_7lzvromfxmkn" w:colFirst="0" w:colLast="0"/>
      <w:bookmarkEnd w:id="1"/>
      <w:r w:rsidRPr="00991CD3">
        <w:rPr>
          <w:rFonts w:asciiTheme="minorHAnsi" w:eastAsia="Arial" w:hAnsiTheme="minorHAnsi" w:cstheme="minorHAnsi"/>
          <w:b/>
        </w:rPr>
        <w:t>VADEMECUM PRIVACY per lo studente/famiglie</w:t>
      </w:r>
    </w:p>
    <w:p w14:paraId="04598DF6" w14:textId="7EC915B2" w:rsidR="00991CD3" w:rsidRDefault="00991CD3" w:rsidP="00991CD3">
      <w:pPr>
        <w:pStyle w:val="Normale1"/>
        <w:spacing w:after="0" w:line="240" w:lineRule="auto"/>
        <w:jc w:val="center"/>
        <w:rPr>
          <w:rFonts w:asciiTheme="minorHAnsi" w:eastAsia="Arial" w:hAnsiTheme="minorHAnsi" w:cstheme="minorHAnsi"/>
          <w:b/>
        </w:rPr>
      </w:pPr>
      <w:r w:rsidRPr="00991CD3">
        <w:rPr>
          <w:rFonts w:asciiTheme="minorHAnsi" w:eastAsia="Arial" w:hAnsiTheme="minorHAnsi" w:cstheme="minorHAnsi"/>
          <w:b/>
        </w:rPr>
        <w:t>PER LA DIDATTICA A DISTANZA</w:t>
      </w:r>
    </w:p>
    <w:p w14:paraId="035242D2" w14:textId="77777777" w:rsidR="00991CD3" w:rsidRPr="00991CD3" w:rsidRDefault="00991CD3" w:rsidP="00991CD3">
      <w:pPr>
        <w:pStyle w:val="Normale1"/>
        <w:spacing w:after="0" w:line="240" w:lineRule="auto"/>
        <w:jc w:val="center"/>
        <w:rPr>
          <w:rFonts w:asciiTheme="minorHAnsi" w:eastAsia="Arial" w:hAnsiTheme="minorHAnsi" w:cstheme="minorHAnsi"/>
          <w:b/>
        </w:rPr>
      </w:pPr>
    </w:p>
    <w:p w14:paraId="14641936" w14:textId="197E9B9C" w:rsidR="00991CD3" w:rsidRPr="00991CD3" w:rsidRDefault="00991CD3" w:rsidP="00991CD3">
      <w:pPr>
        <w:pStyle w:val="Normale1"/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991CD3">
        <w:rPr>
          <w:rFonts w:asciiTheme="minorHAnsi" w:eastAsia="Arial" w:hAnsiTheme="minorHAnsi" w:cstheme="minorHAnsi"/>
        </w:rPr>
        <w:t>Lo studente, anche con l’aiuto del genitore, utilizzerà la piattaforma e gli strumenti connessi messi a disposizione dall’Istituto mediante il proprio device o quello fornito dall’Istituto, nel completo rispetto delle regole di seguito esposte:</w:t>
      </w:r>
    </w:p>
    <w:p w14:paraId="5F27D800" w14:textId="77777777" w:rsidR="00991CD3" w:rsidRPr="00991CD3" w:rsidRDefault="00991CD3" w:rsidP="00991CD3">
      <w:pPr>
        <w:pStyle w:val="Normale1"/>
        <w:numPr>
          <w:ilvl w:val="0"/>
          <w:numId w:val="1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991CD3">
        <w:rPr>
          <w:rFonts w:asciiTheme="minorHAnsi" w:eastAsia="Arial" w:hAnsiTheme="minorHAnsi" w:cstheme="minorHAnsi"/>
        </w:rPr>
        <w:t>L’accesso alla/e piattaforma/e ed ai servizi è strettamente personale; l'utente accetta di essere riconosciuto quale autore dei messaggi inviati dal suo account e di essere il ricevente dei messaggi spediti al suo account.</w:t>
      </w:r>
    </w:p>
    <w:p w14:paraId="1696585C" w14:textId="77777777" w:rsidR="00991CD3" w:rsidRPr="00991CD3" w:rsidRDefault="00991CD3" w:rsidP="00991CD3">
      <w:pPr>
        <w:pStyle w:val="Normale1"/>
        <w:numPr>
          <w:ilvl w:val="0"/>
          <w:numId w:val="1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991CD3">
        <w:rPr>
          <w:rFonts w:asciiTheme="minorHAnsi" w:eastAsia="Arial" w:hAnsiTheme="minorHAnsi" w:cstheme="minorHAnsi"/>
        </w:rPr>
        <w:t>Ogni studente è responsabile dell’attività che effettua tramite l’account personale e si impegna ad adoperarsi attivamente per salvaguardare la riservatezza delle proprie credenziali di accesso.</w:t>
      </w:r>
    </w:p>
    <w:p w14:paraId="20C88B87" w14:textId="779E97F9" w:rsidR="00991CD3" w:rsidRPr="00991CD3" w:rsidRDefault="00991CD3" w:rsidP="00991CD3">
      <w:pPr>
        <w:pStyle w:val="Normale1"/>
        <w:numPr>
          <w:ilvl w:val="0"/>
          <w:numId w:val="1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991CD3">
        <w:rPr>
          <w:rFonts w:asciiTheme="minorHAnsi" w:eastAsia="Arial" w:hAnsiTheme="minorHAnsi" w:cstheme="minorHAnsi"/>
        </w:rPr>
        <w:t xml:space="preserve">È obbligatorio segnalare l’eventuale smarrimento delle credenziali personali o qualunque situazione che possa determinare un furto di identità. </w:t>
      </w:r>
    </w:p>
    <w:p w14:paraId="489D862B" w14:textId="1F805661" w:rsidR="00991CD3" w:rsidRPr="00991CD3" w:rsidRDefault="00991CD3" w:rsidP="00991CD3">
      <w:pPr>
        <w:pStyle w:val="Normale1"/>
        <w:numPr>
          <w:ilvl w:val="0"/>
          <w:numId w:val="1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991CD3">
        <w:rPr>
          <w:rFonts w:asciiTheme="minorHAnsi" w:eastAsia="Arial" w:hAnsiTheme="minorHAnsi" w:cstheme="minorHAnsi"/>
        </w:rPr>
        <w:t>È vietato l’utilizzo della piattaforma/servizio per finalità differenti ed ulteriori rispetto a quelle assegnate.</w:t>
      </w:r>
    </w:p>
    <w:p w14:paraId="5E310E70" w14:textId="77777777" w:rsidR="00991CD3" w:rsidRPr="00991CD3" w:rsidRDefault="00991CD3" w:rsidP="00991CD3">
      <w:pPr>
        <w:pStyle w:val="Normale1"/>
        <w:numPr>
          <w:ilvl w:val="0"/>
          <w:numId w:val="1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991CD3">
        <w:rPr>
          <w:rFonts w:asciiTheme="minorHAnsi" w:eastAsia="Arial" w:hAnsiTheme="minorHAnsi" w:cstheme="minorHAnsi"/>
        </w:rPr>
        <w:t>Lo studente deve utilizzare la piattaforma tenendo un comportamento dignitoso e decoroso, sia nel rispetto della propria persona, sia dell’insegnante, sia dei propri compagni di classe.</w:t>
      </w:r>
    </w:p>
    <w:p w14:paraId="1B03D155" w14:textId="77777777" w:rsidR="00991CD3" w:rsidRPr="00991CD3" w:rsidRDefault="00991CD3" w:rsidP="00991CD3">
      <w:pPr>
        <w:pStyle w:val="Normale1"/>
        <w:numPr>
          <w:ilvl w:val="0"/>
          <w:numId w:val="1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991CD3">
        <w:rPr>
          <w:rFonts w:asciiTheme="minorHAnsi" w:eastAsia="Arial" w:hAnsiTheme="minorHAnsi" w:cstheme="minorHAnsi"/>
        </w:rPr>
        <w:t>La ripresa video dal device dello studente deve avere un angolo visuale che permetta l’inquadramento del solo studente, escludendo il più possibile la ripresa degli ambienti familiari o del luogo ove è situata la postazione.</w:t>
      </w:r>
    </w:p>
    <w:p w14:paraId="7C8259E8" w14:textId="77777777" w:rsidR="00991CD3" w:rsidRPr="00991CD3" w:rsidRDefault="00991CD3" w:rsidP="00991CD3">
      <w:pPr>
        <w:pStyle w:val="Normale1"/>
        <w:numPr>
          <w:ilvl w:val="0"/>
          <w:numId w:val="1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991CD3">
        <w:rPr>
          <w:rFonts w:asciiTheme="minorHAnsi" w:eastAsia="Arial" w:hAnsiTheme="minorHAnsi" w:cstheme="minorHAnsi"/>
        </w:rPr>
        <w:t>Lo studente deve trovarsi in un ambiente “neutro” che non presenti segni distintivi o familiari (es. fotografie, poster, oggetti personali, etc.).</w:t>
      </w:r>
    </w:p>
    <w:p w14:paraId="2FC003AE" w14:textId="77777777" w:rsidR="00991CD3" w:rsidRPr="00991CD3" w:rsidRDefault="00991CD3" w:rsidP="00991CD3">
      <w:pPr>
        <w:pStyle w:val="Normale1"/>
        <w:numPr>
          <w:ilvl w:val="0"/>
          <w:numId w:val="1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991CD3">
        <w:rPr>
          <w:rFonts w:asciiTheme="minorHAnsi" w:eastAsia="Arial" w:hAnsiTheme="minorHAnsi" w:cstheme="minorHAnsi"/>
        </w:rPr>
        <w:t>Durante il collegamento video sono da evitare il passaggio o la ripresa di altri componenti del nucleo familiare e comunque di soggetti differenti rispetto allo studente.</w:t>
      </w:r>
    </w:p>
    <w:p w14:paraId="64C962FB" w14:textId="75AD05D3" w:rsidR="00991CD3" w:rsidRPr="00991CD3" w:rsidRDefault="00991CD3" w:rsidP="00991CD3">
      <w:pPr>
        <w:pStyle w:val="Normale1"/>
        <w:numPr>
          <w:ilvl w:val="0"/>
          <w:numId w:val="1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991CD3">
        <w:rPr>
          <w:rFonts w:asciiTheme="minorHAnsi" w:eastAsia="Arial" w:hAnsiTheme="minorHAnsi" w:cstheme="minorHAnsi"/>
        </w:rPr>
        <w:t>È assolutamente vietato effettuare registrazioni audio e video o fotografare il docente e/o i compagni di classe durante la didattica a distanza.</w:t>
      </w:r>
    </w:p>
    <w:p w14:paraId="3BF2BD0D" w14:textId="6633B8E5" w:rsidR="00991CD3" w:rsidRPr="00991CD3" w:rsidRDefault="00991CD3" w:rsidP="00991CD3">
      <w:pPr>
        <w:pStyle w:val="Normale1"/>
        <w:numPr>
          <w:ilvl w:val="0"/>
          <w:numId w:val="1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991CD3">
        <w:rPr>
          <w:rFonts w:asciiTheme="minorHAnsi" w:eastAsia="Arial" w:hAnsiTheme="minorHAnsi" w:cstheme="minorHAnsi"/>
        </w:rPr>
        <w:t xml:space="preserve">Lo studente, anche per il tramite dei genitori deve avvisare l'insegnante/l’Istituto nel caso in cui dovesse ricevere materiale audio, video, PPT, etc. non pertinente al percorso didattico avviato o lesivo dei diritti di qualcuno; in tale ipotesi le segnalazioni dovranno essere inviate al seguente indirizzo email: </w:t>
      </w:r>
      <w:hyperlink r:id="rId13" w:history="1">
        <w:r w:rsidRPr="00991CD3">
          <w:rPr>
            <w:rStyle w:val="Collegamentoipertestuale"/>
            <w:rFonts w:asciiTheme="minorHAnsi" w:hAnsiTheme="minorHAnsi" w:cstheme="minorHAnsi"/>
          </w:rPr>
          <w:t>udic842006@istruzione.it</w:t>
        </w:r>
      </w:hyperlink>
    </w:p>
    <w:p w14:paraId="6A4B702A" w14:textId="26936B0B" w:rsidR="00991CD3" w:rsidRPr="00991CD3" w:rsidRDefault="00991CD3" w:rsidP="00991CD3">
      <w:pPr>
        <w:pStyle w:val="Normale1"/>
        <w:numPr>
          <w:ilvl w:val="0"/>
          <w:numId w:val="1"/>
        </w:numPr>
        <w:spacing w:after="0" w:line="240" w:lineRule="auto"/>
        <w:ind w:right="-320"/>
        <w:jc w:val="both"/>
        <w:rPr>
          <w:rFonts w:asciiTheme="minorHAnsi" w:eastAsia="Arial" w:hAnsiTheme="minorHAnsi" w:cstheme="minorHAnsi"/>
        </w:rPr>
      </w:pPr>
      <w:r w:rsidRPr="00991CD3">
        <w:rPr>
          <w:rFonts w:asciiTheme="minorHAnsi" w:eastAsia="Arial" w:hAnsiTheme="minorHAnsi" w:cstheme="minorHAnsi"/>
        </w:rPr>
        <w:t>È vietato diffondere eventuali informazioni riservate di cui lo studente viene a conoscenza durante le attività delle altre persone che utilizzano il servizio.</w:t>
      </w:r>
    </w:p>
    <w:p w14:paraId="6B1AF04B" w14:textId="77777777" w:rsidR="00991CD3" w:rsidRPr="00991CD3" w:rsidRDefault="00991CD3" w:rsidP="00991CD3">
      <w:pPr>
        <w:pStyle w:val="Normale1"/>
        <w:numPr>
          <w:ilvl w:val="0"/>
          <w:numId w:val="1"/>
        </w:numPr>
        <w:spacing w:after="0" w:line="240" w:lineRule="auto"/>
        <w:ind w:right="-320"/>
        <w:jc w:val="both"/>
        <w:rPr>
          <w:rFonts w:asciiTheme="minorHAnsi" w:eastAsia="Arial" w:hAnsiTheme="minorHAnsi" w:cstheme="minorHAnsi"/>
        </w:rPr>
      </w:pPr>
      <w:r w:rsidRPr="00991CD3">
        <w:rPr>
          <w:rFonts w:asciiTheme="minorHAnsi" w:eastAsia="Arial" w:hAnsiTheme="minorHAnsi" w:cstheme="minorHAnsi"/>
        </w:rPr>
        <w:t xml:space="preserve">Lo studente si impegna ad implementare sui propri strumenti hardware di accesso, tutte le misure idonee e necessarie ad evitare, o comunque minimizzare, la divulgazione di virus informatici e simili. </w:t>
      </w:r>
    </w:p>
    <w:p w14:paraId="038162D0" w14:textId="77777777" w:rsidR="00991CD3" w:rsidRPr="00991CD3" w:rsidRDefault="00991CD3" w:rsidP="00991CD3">
      <w:pPr>
        <w:pStyle w:val="Normale1"/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14:paraId="15B878E4" w14:textId="77777777" w:rsidR="00991CD3" w:rsidRPr="00991CD3" w:rsidRDefault="00991CD3" w:rsidP="00991CD3">
      <w:pPr>
        <w:pStyle w:val="Normale1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991CD3">
        <w:rPr>
          <w:rFonts w:asciiTheme="minorHAnsi" w:eastAsia="Arial" w:hAnsiTheme="minorHAnsi" w:cstheme="minorHAnsi"/>
        </w:rPr>
        <w:t>La violazione delle norme del presente vademecum, comporterà le responsabilità’ e le relative sanzioni previste dalla normativa civile e penale vigente, nonché quelle aggiuntive relative alla violazione delle leggi a tutela dei dati personali delle persone fisiche.</w:t>
      </w:r>
    </w:p>
    <w:p w14:paraId="0553647B" w14:textId="77777777" w:rsidR="0042024D" w:rsidRPr="00991CD3" w:rsidRDefault="0042024D">
      <w:pPr>
        <w:ind w:left="4956" w:firstLine="708"/>
        <w:jc w:val="right"/>
        <w:rPr>
          <w:rFonts w:ascii="Calibri" w:hAnsi="Calibri" w:cs="Calibri"/>
          <w:sz w:val="22"/>
          <w:szCs w:val="22"/>
        </w:rPr>
      </w:pPr>
    </w:p>
    <w:p w14:paraId="6B427B41" w14:textId="77777777" w:rsidR="0042024D" w:rsidRPr="00991CD3" w:rsidRDefault="0042024D">
      <w:pPr>
        <w:ind w:left="4956" w:firstLine="708"/>
        <w:jc w:val="right"/>
        <w:rPr>
          <w:rFonts w:ascii="Calibri" w:hAnsi="Calibri" w:cs="Calibri"/>
          <w:sz w:val="22"/>
          <w:szCs w:val="22"/>
        </w:rPr>
      </w:pPr>
    </w:p>
    <w:p w14:paraId="61E90799" w14:textId="77777777" w:rsidR="00D25C9A" w:rsidRPr="00991CD3" w:rsidRDefault="00D25C9A">
      <w:pPr>
        <w:ind w:left="4956" w:firstLine="708"/>
        <w:jc w:val="right"/>
        <w:rPr>
          <w:rFonts w:ascii="Calibri" w:hAnsi="Calibri" w:cs="Calibri"/>
          <w:sz w:val="22"/>
          <w:szCs w:val="22"/>
        </w:rPr>
      </w:pPr>
    </w:p>
    <w:p w14:paraId="43D57689" w14:textId="77777777" w:rsidR="00D25C9A" w:rsidRPr="00991CD3" w:rsidRDefault="008763A1">
      <w:pPr>
        <w:ind w:left="4956" w:firstLine="708"/>
        <w:jc w:val="right"/>
        <w:rPr>
          <w:rFonts w:ascii="Calibri" w:hAnsi="Calibri" w:cs="Calibri"/>
          <w:sz w:val="22"/>
          <w:szCs w:val="22"/>
        </w:rPr>
      </w:pPr>
      <w:r w:rsidRPr="00991CD3">
        <w:rPr>
          <w:rFonts w:ascii="Calibri" w:hAnsi="Calibri" w:cs="Calibri"/>
          <w:sz w:val="22"/>
          <w:szCs w:val="22"/>
        </w:rPr>
        <w:t>Il Dirigente Scolastico</w:t>
      </w:r>
    </w:p>
    <w:p w14:paraId="6F314C92" w14:textId="77777777" w:rsidR="00D25C9A" w:rsidRPr="00991CD3" w:rsidRDefault="008763A1">
      <w:pPr>
        <w:ind w:left="4956" w:firstLine="708"/>
        <w:jc w:val="right"/>
        <w:rPr>
          <w:rFonts w:ascii="Calibri" w:hAnsi="Calibri" w:cs="Calibri"/>
          <w:sz w:val="22"/>
          <w:szCs w:val="22"/>
        </w:rPr>
      </w:pPr>
      <w:r w:rsidRPr="00991CD3">
        <w:rPr>
          <w:rFonts w:ascii="Calibri" w:hAnsi="Calibri" w:cs="Calibri"/>
          <w:sz w:val="22"/>
          <w:szCs w:val="22"/>
        </w:rPr>
        <w:t>dott.ssa Maria Elisabetta Giannuzzi</w:t>
      </w:r>
    </w:p>
    <w:p w14:paraId="51535EF8" w14:textId="77777777" w:rsidR="00D25C9A" w:rsidRDefault="008763A1">
      <w:pPr>
        <w:ind w:left="4956" w:firstLine="708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(firma autografa sostituita a mezzo stampa, ex art.3, co 2, </w:t>
      </w:r>
      <w:proofErr w:type="spellStart"/>
      <w:r>
        <w:rPr>
          <w:rFonts w:ascii="Calibri" w:hAnsi="Calibri" w:cs="Calibri"/>
          <w:sz w:val="20"/>
          <w:szCs w:val="20"/>
        </w:rPr>
        <w:t>D.Lgs.</w:t>
      </w:r>
      <w:proofErr w:type="spellEnd"/>
      <w:r>
        <w:rPr>
          <w:rFonts w:ascii="Calibri" w:hAnsi="Calibri" w:cs="Calibri"/>
          <w:sz w:val="20"/>
          <w:szCs w:val="20"/>
        </w:rPr>
        <w:t xml:space="preserve"> 39/93)</w:t>
      </w:r>
    </w:p>
    <w:p w14:paraId="066F3986" w14:textId="77777777" w:rsidR="00D25C9A" w:rsidRDefault="00D25C9A">
      <w:pPr>
        <w:ind w:left="4956" w:firstLine="708"/>
        <w:jc w:val="right"/>
        <w:rPr>
          <w:rFonts w:ascii="Calibri" w:hAnsi="Calibri" w:cs="Calibri"/>
          <w:sz w:val="20"/>
          <w:szCs w:val="20"/>
        </w:rPr>
      </w:pPr>
    </w:p>
    <w:p w14:paraId="73FE6C98" w14:textId="77777777" w:rsidR="00D25C9A" w:rsidRDefault="00D25C9A">
      <w:pPr>
        <w:pStyle w:val="Paragrafobase"/>
        <w:spacing w:line="240" w:lineRule="auto"/>
        <w:jc w:val="center"/>
        <w:rPr>
          <w:rFonts w:ascii="Calibri" w:hAnsi="Calibri" w:cs="Calibri"/>
          <w:sz w:val="16"/>
          <w:szCs w:val="16"/>
        </w:rPr>
      </w:pPr>
    </w:p>
    <w:sectPr w:rsidR="00D25C9A" w:rsidSect="002C232A">
      <w:footerReference w:type="default" r:id="rId14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5D1E9" w14:textId="77777777" w:rsidR="00204381" w:rsidRDefault="00204381">
      <w:r>
        <w:separator/>
      </w:r>
    </w:p>
  </w:endnote>
  <w:endnote w:type="continuationSeparator" w:id="0">
    <w:p w14:paraId="041D7157" w14:textId="77777777" w:rsidR="00204381" w:rsidRDefault="0020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2BE1F" w14:textId="77777777" w:rsidR="002872D1" w:rsidRDefault="008763A1">
    <w:pPr>
      <w:pStyle w:val="Pidipagina"/>
      <w:jc w:val="center"/>
    </w:pPr>
    <w:r>
      <w:rPr>
        <w:noProof/>
        <w:color w:val="4472C4"/>
        <w:lang w:eastAsia="it-IT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091B25" wp14:editId="6E6355B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3" cy="9528176"/>
              <wp:effectExtent l="0" t="0" r="26667" b="15874"/>
              <wp:wrapNone/>
              <wp:docPr id="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3" cy="9528176"/>
                      </a:xfrm>
                      <a:prstGeom prst="rect">
                        <a:avLst/>
                      </a:prstGeom>
                      <a:noFill/>
                      <a:ln w="15873" cap="flat">
                        <a:solidFill>
                          <a:srgbClr val="767171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3552C433" id="Rettangolo 452" o:spid="_x0000_s1026" style="position:absolute;margin-left:0;margin-top:0;width:579.9pt;height:750.25pt;z-index:251661312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" filled="f" strokecolor="#767171" strokeweight=".44092mm">
              <v:textbox inset="0,0,0,0"/>
              <w10:wrap anchorx="page" anchory="page"/>
            </v:rect>
          </w:pict>
        </mc:Fallback>
      </mc:AlternateContent>
    </w:r>
    <w:r>
      <w:rPr>
        <w:rFonts w:ascii="Calibri Light" w:eastAsia="Times New Roman" w:hAnsi="Calibri Light" w:cs="Times New Roman"/>
        <w:color w:val="4472C4"/>
        <w:sz w:val="20"/>
        <w:szCs w:val="20"/>
      </w:rPr>
      <w:t xml:space="preserve">pag. </w:t>
    </w:r>
    <w:r>
      <w:rPr>
        <w:rFonts w:ascii="Calibri Light" w:eastAsia="Times New Roman" w:hAnsi="Calibri Light" w:cs="Times New Roman"/>
        <w:color w:val="4472C4"/>
        <w:sz w:val="20"/>
        <w:szCs w:val="20"/>
      </w:rPr>
      <w:fldChar w:fldCharType="begin"/>
    </w:r>
    <w:r>
      <w:rPr>
        <w:rFonts w:ascii="Calibri Light" w:eastAsia="Times New Roman" w:hAnsi="Calibri Light" w:cs="Times New Roman"/>
        <w:color w:val="4472C4"/>
        <w:sz w:val="20"/>
        <w:szCs w:val="20"/>
      </w:rPr>
      <w:instrText xml:space="preserve"> PAGE </w:instrText>
    </w:r>
    <w:r>
      <w:rPr>
        <w:rFonts w:ascii="Calibri Light" w:eastAsia="Times New Roman" w:hAnsi="Calibri Light" w:cs="Times New Roman"/>
        <w:color w:val="4472C4"/>
        <w:sz w:val="20"/>
        <w:szCs w:val="20"/>
      </w:rPr>
      <w:fldChar w:fldCharType="separate"/>
    </w:r>
    <w:r w:rsidR="0042024D">
      <w:rPr>
        <w:rFonts w:ascii="Calibri Light" w:eastAsia="Times New Roman" w:hAnsi="Calibri Light" w:cs="Times New Roman"/>
        <w:noProof/>
        <w:color w:val="4472C4"/>
        <w:sz w:val="20"/>
        <w:szCs w:val="20"/>
      </w:rPr>
      <w:t>1</w:t>
    </w:r>
    <w:r>
      <w:rPr>
        <w:rFonts w:ascii="Calibri Light" w:eastAsia="Times New Roman" w:hAnsi="Calibri Light" w:cs="Times New Roman"/>
        <w:color w:val="4472C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3B7A7" w14:textId="77777777" w:rsidR="00204381" w:rsidRDefault="00204381">
      <w:r>
        <w:rPr>
          <w:color w:val="000000"/>
        </w:rPr>
        <w:separator/>
      </w:r>
    </w:p>
  </w:footnote>
  <w:footnote w:type="continuationSeparator" w:id="0">
    <w:p w14:paraId="7CFD2734" w14:textId="77777777" w:rsidR="00204381" w:rsidRDefault="00204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F7367"/>
    <w:multiLevelType w:val="multilevel"/>
    <w:tmpl w:val="2A52F4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9A"/>
    <w:rsid w:val="000A50F5"/>
    <w:rsid w:val="000B2C51"/>
    <w:rsid w:val="00204381"/>
    <w:rsid w:val="002A44DA"/>
    <w:rsid w:val="002C232A"/>
    <w:rsid w:val="002C3A70"/>
    <w:rsid w:val="0042024D"/>
    <w:rsid w:val="004E79FF"/>
    <w:rsid w:val="007C7A94"/>
    <w:rsid w:val="008763A1"/>
    <w:rsid w:val="00991CD3"/>
    <w:rsid w:val="009C7DEF"/>
    <w:rsid w:val="00AE2617"/>
    <w:rsid w:val="00C4124B"/>
    <w:rsid w:val="00C46DB2"/>
    <w:rsid w:val="00C73994"/>
    <w:rsid w:val="00D25C9A"/>
    <w:rsid w:val="00E2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5068"/>
  <w15:docId w15:val="{98895DCD-4184-4D3E-B0CF-7552C403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essunostileparagrafo">
    <w:name w:val="[Nessuno stile paragrafo]"/>
    <w:pPr>
      <w:suppressAutoHyphens/>
      <w:autoSpaceDE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</w:rPr>
  </w:style>
  <w:style w:type="paragraph" w:customStyle="1" w:styleId="Paragrafobase">
    <w:name w:val="[Paragrafo base]"/>
    <w:basedOn w:val="Nessunostile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Pr>
      <w:rFonts w:cs="Mangal"/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customStyle="1" w:styleId="Normale1">
    <w:name w:val="Normale1"/>
    <w:rsid w:val="00991CD3"/>
    <w:pPr>
      <w:widowControl/>
      <w:autoSpaceDN/>
      <w:spacing w:after="160" w:line="259" w:lineRule="auto"/>
      <w:textAlignment w:val="auto"/>
    </w:pPr>
    <w:rPr>
      <w:rFonts w:ascii="Calibri" w:eastAsia="Calibri" w:hAnsi="Calibri" w:cs="Calibri"/>
      <w:kern w:val="0"/>
      <w:sz w:val="22"/>
      <w:szCs w:val="22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c842006@pec.istruzione.it" TargetMode="External"/><Relationship Id="rId13" Type="http://schemas.openxmlformats.org/officeDocument/2006/relationships/hyperlink" Target="mailto:udic842006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dic842006@istruzione.it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dic842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dic842006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Udine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monaca</dc:creator>
  <cp:lastModifiedBy>Utente</cp:lastModifiedBy>
  <cp:revision>2</cp:revision>
  <cp:lastPrinted>2020-03-12T21:37:00Z</cp:lastPrinted>
  <dcterms:created xsi:type="dcterms:W3CDTF">2020-03-14T16:48:00Z</dcterms:created>
  <dcterms:modified xsi:type="dcterms:W3CDTF">2020-03-14T16:48:00Z</dcterms:modified>
</cp:coreProperties>
</file>