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EB8D" w14:textId="77777777" w:rsidR="00C73994" w:rsidRDefault="0042024D" w:rsidP="00C73994">
      <w:pPr>
        <w:pStyle w:val="Paragrafobase"/>
        <w:spacing w:line="240" w:lineRule="auto"/>
      </w:pPr>
      <w:r w:rsidRPr="00C73994">
        <w:rPr>
          <w:rFonts w:ascii="Calibri" w:hAnsi="Calibri" w:cs="Calibri"/>
          <w:noProof/>
          <w:sz w:val="16"/>
          <w:szCs w:val="16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98F5CA" wp14:editId="4119EF85">
                <wp:simplePos x="0" y="0"/>
                <wp:positionH relativeFrom="column">
                  <wp:posOffset>613410</wp:posOffset>
                </wp:positionH>
                <wp:positionV relativeFrom="paragraph">
                  <wp:posOffset>3810</wp:posOffset>
                </wp:positionV>
                <wp:extent cx="1819275" cy="94297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192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B8639" w14:textId="77777777" w:rsidR="002C232A" w:rsidRDefault="002C232A" w:rsidP="002C232A">
                            <w:pPr>
                              <w:pStyle w:val="Paragrafobase"/>
                              <w:spacing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Via Petrarca, 19 – 33100 – Udine</w:t>
                            </w:r>
                          </w:p>
                          <w:p w14:paraId="47B91C96" w14:textId="77777777" w:rsidR="002C232A" w:rsidRDefault="002C232A" w:rsidP="002C232A">
                            <w:pPr>
                              <w:pStyle w:val="Paragrafobase"/>
                              <w:spacing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TEL 0432-1276212</w:t>
                            </w:r>
                          </w:p>
                          <w:p w14:paraId="238A8547" w14:textId="77777777" w:rsidR="002C232A" w:rsidRDefault="002C232A" w:rsidP="002C232A">
                            <w:pPr>
                              <w:pStyle w:val="Paragrafobase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mail: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udic842006@istruzione.it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udic842006@pec.istruzione.it</w:t>
                              </w:r>
                            </w:hyperlink>
                          </w:p>
                          <w:p w14:paraId="1427C605" w14:textId="77777777" w:rsidR="002C232A" w:rsidRDefault="002C232A" w:rsidP="002C232A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  <w:t>Codice meccanografico – UDIC842006</w:t>
                            </w:r>
                          </w:p>
                          <w:p w14:paraId="54E45D65" w14:textId="77777777" w:rsidR="002C232A" w:rsidRDefault="002C232A" w:rsidP="002C232A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  <w:t>Codice fiscale 94127280306</w:t>
                            </w:r>
                          </w:p>
                          <w:p w14:paraId="57DFD2A4" w14:textId="77777777" w:rsidR="002C232A" w:rsidRDefault="002C232A" w:rsidP="002C232A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22222"/>
                                <w:sz w:val="16"/>
                                <w:szCs w:val="16"/>
                              </w:rPr>
                              <w:t>Codice univoco fatturazione UFK51D</w:t>
                            </w:r>
                          </w:p>
                          <w:p w14:paraId="40A0CD72" w14:textId="77777777" w:rsidR="00C73994" w:rsidRPr="00C73994" w:rsidRDefault="00C7399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8F5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8.3pt;margin-top:.3pt;width:143.25pt;height:7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" stroked="f">
                <o:lock v:ext="edit" aspectratio="t"/>
                <v:textbox>
                  <w:txbxContent>
                    <w:p w14:paraId="73DB8639" w14:textId="77777777" w:rsidR="002C232A" w:rsidRDefault="002C232A" w:rsidP="002C232A">
                      <w:pPr>
                        <w:pStyle w:val="Paragrafobase"/>
                        <w:spacing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Via Petrarca, 19 – 33100 – Udine</w:t>
                      </w:r>
                    </w:p>
                    <w:p w14:paraId="47B91C96" w14:textId="77777777" w:rsidR="002C232A" w:rsidRDefault="002C232A" w:rsidP="002C232A">
                      <w:pPr>
                        <w:pStyle w:val="Paragrafobase"/>
                        <w:spacing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TEL 0432-1276212</w:t>
                      </w:r>
                    </w:p>
                    <w:p w14:paraId="238A8547" w14:textId="77777777" w:rsidR="002C232A" w:rsidRDefault="002C232A" w:rsidP="002C232A">
                      <w:pPr>
                        <w:pStyle w:val="Paragrafobase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mail: </w:t>
                      </w:r>
                      <w:hyperlink r:id="rId9" w:history="1">
                        <w:r>
                          <w:rPr>
                            <w:rStyle w:val="Collegamentoipertestuale"/>
                            <w:rFonts w:ascii="Calibri" w:hAnsi="Calibri" w:cs="Calibri"/>
                            <w:sz w:val="16"/>
                            <w:szCs w:val="16"/>
                          </w:rPr>
                          <w:t>udic842006@istruzione.it</w:t>
                        </w:r>
                      </w:hyperlink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Collegamentoipertestuale"/>
                            <w:rFonts w:ascii="Calibri" w:hAnsi="Calibri" w:cs="Calibri"/>
                            <w:sz w:val="16"/>
                            <w:szCs w:val="16"/>
                          </w:rPr>
                          <w:t>udic842006@pec.istruzione.it</w:t>
                        </w:r>
                      </w:hyperlink>
                    </w:p>
                    <w:p w14:paraId="1427C605" w14:textId="77777777" w:rsidR="002C232A" w:rsidRDefault="002C232A" w:rsidP="002C232A">
                      <w:pPr>
                        <w:shd w:val="clear" w:color="auto" w:fill="FFFFFF"/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  <w:t>Codice meccanografico – UDIC842006</w:t>
                      </w:r>
                    </w:p>
                    <w:p w14:paraId="54E45D65" w14:textId="77777777" w:rsidR="002C232A" w:rsidRDefault="002C232A" w:rsidP="002C232A">
                      <w:pPr>
                        <w:shd w:val="clear" w:color="auto" w:fill="FFFFFF"/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  <w:t>Codice fiscale 94127280306</w:t>
                      </w:r>
                    </w:p>
                    <w:p w14:paraId="57DFD2A4" w14:textId="77777777" w:rsidR="002C232A" w:rsidRDefault="002C232A" w:rsidP="002C232A">
                      <w:pPr>
                        <w:shd w:val="clear" w:color="auto" w:fill="FFFFFF"/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222222"/>
                          <w:sz w:val="16"/>
                          <w:szCs w:val="16"/>
                        </w:rPr>
                        <w:t>Codice univoco fatturazione UFK51D</w:t>
                      </w:r>
                    </w:p>
                    <w:p w14:paraId="40A0CD72" w14:textId="77777777" w:rsidR="00C73994" w:rsidRPr="00C73994" w:rsidRDefault="00C7399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inion Pro" w:hAnsi="Minion Pro"/>
          <w:noProof/>
          <w:lang w:eastAsia="it-IT" w:bidi="ar-SA"/>
        </w:rPr>
        <w:drawing>
          <wp:anchor distT="0" distB="0" distL="114300" distR="114300" simplePos="0" relativeHeight="251662336" behindDoc="0" locked="0" layoutInCell="1" allowOverlap="1" wp14:anchorId="1B069072" wp14:editId="65E028B3">
            <wp:simplePos x="0" y="0"/>
            <wp:positionH relativeFrom="column">
              <wp:posOffset>4078605</wp:posOffset>
            </wp:positionH>
            <wp:positionV relativeFrom="paragraph">
              <wp:posOffset>64135</wp:posOffset>
            </wp:positionV>
            <wp:extent cx="2448000" cy="728022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7280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994">
        <w:rPr>
          <w:rFonts w:ascii="Segoe UI" w:hAnsi="Segoe UI" w:cs="Segoe UI"/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 wp14:anchorId="63863936" wp14:editId="2F4DB2D2">
            <wp:simplePos x="0" y="0"/>
            <wp:positionH relativeFrom="column">
              <wp:posOffset>-286385</wp:posOffset>
            </wp:positionH>
            <wp:positionV relativeFrom="paragraph">
              <wp:posOffset>57150</wp:posOffset>
            </wp:positionV>
            <wp:extent cx="605455" cy="684000"/>
            <wp:effectExtent l="0" t="0" r="4445" b="1905"/>
            <wp:wrapTopAndBottom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455" cy="68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994">
        <w:rPr>
          <w:rFonts w:ascii="Calibri" w:hAnsi="Calibri" w:cs="Calibri"/>
          <w:sz w:val="16"/>
          <w:szCs w:val="16"/>
        </w:rPr>
        <w:t xml:space="preserve">                                            </w:t>
      </w:r>
    </w:p>
    <w:p w14:paraId="2A299243" w14:textId="77777777" w:rsidR="007C7A94" w:rsidRDefault="007C7A94">
      <w:pPr>
        <w:autoSpaceDE w:val="0"/>
        <w:rPr>
          <w:rFonts w:ascii="Calibri" w:hAnsi="Calibri" w:cs="Calibri"/>
          <w:sz w:val="20"/>
          <w:szCs w:val="20"/>
        </w:rPr>
      </w:pPr>
    </w:p>
    <w:p w14:paraId="7716579D" w14:textId="77777777" w:rsidR="000F437F" w:rsidRDefault="000F437F" w:rsidP="000F437F">
      <w:pPr>
        <w:pStyle w:val="Normale1"/>
        <w:jc w:val="center"/>
        <w:rPr>
          <w:b/>
        </w:rPr>
      </w:pPr>
      <w:r>
        <w:rPr>
          <w:b/>
        </w:rPr>
        <w:t xml:space="preserve">AUTORIZZAZIONE PER L’UTILIZZO DI PIATTAFORME ONLINE </w:t>
      </w:r>
    </w:p>
    <w:p w14:paraId="2F2C1EA4" w14:textId="77777777" w:rsidR="000F437F" w:rsidRDefault="000F437F" w:rsidP="000F437F">
      <w:pPr>
        <w:pStyle w:val="Normale1"/>
        <w:jc w:val="center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DIDATTICA A DISTANZA</w:t>
      </w:r>
    </w:p>
    <w:p w14:paraId="4AA0561D" w14:textId="77777777" w:rsidR="000F437F" w:rsidRPr="003A6266" w:rsidRDefault="000F437F" w:rsidP="003A6266">
      <w:pPr>
        <w:pStyle w:val="Normale1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779BBB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Si informano i Genitori/chi esercita la potestà genitoriale,</w:t>
      </w:r>
    </w:p>
    <w:p w14:paraId="58305866" w14:textId="11F51745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 xml:space="preserve">che nell’ottica di rispondere alle esigenze di formazione legate alle ultime disposizioni ministeriali e del MIUR che prevedono la chiusura delle scuole per l’emergenza COVID-19, l’Istituto Comprensivo II Udine, (di seguito l'Istituto”) con sede in Udine, in via Francesco Petrarca 19 n.…,  Codice fiscale 94127280306, in persona  del legale rappresentante Maria Elisabetta Giannuzzi, e-mail udic842006@istruzione.it </w:t>
      </w:r>
      <w:proofErr w:type="spellStart"/>
      <w:r w:rsidRPr="003A6266">
        <w:rPr>
          <w:rFonts w:asciiTheme="minorHAnsi" w:hAnsiTheme="minorHAnsi" w:cstheme="minorHAnsi"/>
        </w:rPr>
        <w:t>pec</w:t>
      </w:r>
      <w:proofErr w:type="spellEnd"/>
      <w:r w:rsidRPr="003A6266">
        <w:rPr>
          <w:rFonts w:asciiTheme="minorHAnsi" w:hAnsiTheme="minorHAnsi" w:cstheme="minorHAnsi"/>
        </w:rPr>
        <w:t>: udic842006@pec.istruzione.it, telefono: 0432-1276212, intende avvalersi della facoltà di:</w:t>
      </w:r>
    </w:p>
    <w:p w14:paraId="51BC1CC4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38A871A2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3A6266">
        <w:rPr>
          <w:rFonts w:asciiTheme="minorHAnsi" w:hAnsiTheme="minorHAnsi" w:cstheme="minorHAnsi"/>
          <w:b/>
          <w:bCs/>
        </w:rPr>
        <w:t xml:space="preserve">utilizzare piattaforme online e modalità digitali per la comunicazione e didattica a distanza dei propri studenti. </w:t>
      </w:r>
    </w:p>
    <w:p w14:paraId="311C12F1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1D0F7F25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 xml:space="preserve">A tal proposito l’Istituto, già titolare del trattamento dei dati dello studente, nel pieno rispetto della normativa sul trattamento dei dati personali, ha deciso di avvalersi, della/e piattaforma/e </w:t>
      </w:r>
    </w:p>
    <w:p w14:paraId="768D6EE0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o</w:t>
      </w:r>
      <w:r w:rsidRPr="003A6266">
        <w:rPr>
          <w:rFonts w:asciiTheme="minorHAnsi" w:hAnsiTheme="minorHAnsi" w:cstheme="minorHAnsi"/>
        </w:rPr>
        <w:tab/>
      </w:r>
      <w:proofErr w:type="spellStart"/>
      <w:r w:rsidRPr="003A6266">
        <w:rPr>
          <w:rFonts w:asciiTheme="minorHAnsi" w:hAnsiTheme="minorHAnsi" w:cstheme="minorHAnsi"/>
        </w:rPr>
        <w:t>Edmodo</w:t>
      </w:r>
      <w:proofErr w:type="spellEnd"/>
    </w:p>
    <w:p w14:paraId="2AE38FAC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o</w:t>
      </w:r>
      <w:r w:rsidRPr="003A6266">
        <w:rPr>
          <w:rFonts w:asciiTheme="minorHAnsi" w:hAnsiTheme="minorHAnsi" w:cstheme="minorHAnsi"/>
        </w:rPr>
        <w:tab/>
      </w:r>
      <w:proofErr w:type="spellStart"/>
      <w:r w:rsidRPr="003A6266">
        <w:rPr>
          <w:rFonts w:asciiTheme="minorHAnsi" w:hAnsiTheme="minorHAnsi" w:cstheme="minorHAnsi"/>
        </w:rPr>
        <w:t>Padlet</w:t>
      </w:r>
      <w:proofErr w:type="spellEnd"/>
    </w:p>
    <w:p w14:paraId="770B7C8B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o</w:t>
      </w:r>
      <w:r w:rsidRPr="003A6266">
        <w:rPr>
          <w:rFonts w:asciiTheme="minorHAnsi" w:hAnsiTheme="minorHAnsi" w:cstheme="minorHAnsi"/>
        </w:rPr>
        <w:tab/>
        <w:t>Zoom</w:t>
      </w:r>
    </w:p>
    <w:p w14:paraId="0EB5D025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o</w:t>
      </w:r>
      <w:r w:rsidRPr="003A6266">
        <w:rPr>
          <w:rFonts w:asciiTheme="minorHAnsi" w:hAnsiTheme="minorHAnsi" w:cstheme="minorHAnsi"/>
        </w:rPr>
        <w:tab/>
      </w:r>
      <w:proofErr w:type="spellStart"/>
      <w:r w:rsidRPr="003A6266">
        <w:rPr>
          <w:rFonts w:asciiTheme="minorHAnsi" w:hAnsiTheme="minorHAnsi" w:cstheme="minorHAnsi"/>
        </w:rPr>
        <w:t>Hangouts</w:t>
      </w:r>
      <w:proofErr w:type="spellEnd"/>
    </w:p>
    <w:p w14:paraId="6FFEC16D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1B4F7653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indicata/e anche dal MIUR per la gestione di tali servizi didattici.</w:t>
      </w:r>
    </w:p>
    <w:p w14:paraId="527B0E37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55DD396F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Lo studente potrà:</w:t>
      </w:r>
    </w:p>
    <w:p w14:paraId="22F12EEB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●</w:t>
      </w:r>
      <w:r w:rsidRPr="003A6266">
        <w:rPr>
          <w:rFonts w:asciiTheme="minorHAnsi" w:hAnsiTheme="minorHAnsi" w:cstheme="minorHAnsi"/>
        </w:rPr>
        <w:tab/>
        <w:t>ricevere e condividere materiale didattico dai e con i propri insegnanti;</w:t>
      </w:r>
    </w:p>
    <w:p w14:paraId="19A1ADD0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●</w:t>
      </w:r>
      <w:r w:rsidRPr="003A6266">
        <w:rPr>
          <w:rFonts w:asciiTheme="minorHAnsi" w:hAnsiTheme="minorHAnsi" w:cstheme="minorHAnsi"/>
        </w:rPr>
        <w:tab/>
        <w:t>ricevere e condividere materiale didattico con i propri compagni di classe;</w:t>
      </w:r>
    </w:p>
    <w:p w14:paraId="6A95C021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●</w:t>
      </w:r>
      <w:r w:rsidRPr="003A6266">
        <w:rPr>
          <w:rFonts w:asciiTheme="minorHAnsi" w:hAnsiTheme="minorHAnsi" w:cstheme="minorHAnsi"/>
        </w:rPr>
        <w:tab/>
        <w:t xml:space="preserve">accedere alle lezioni, registrate e/o </w:t>
      </w:r>
      <w:proofErr w:type="gramStart"/>
      <w:r w:rsidRPr="003A6266">
        <w:rPr>
          <w:rFonts w:asciiTheme="minorHAnsi" w:hAnsiTheme="minorHAnsi" w:cstheme="minorHAnsi"/>
        </w:rPr>
        <w:t>in  diretta</w:t>
      </w:r>
      <w:proofErr w:type="gramEnd"/>
      <w:r w:rsidRPr="003A6266">
        <w:rPr>
          <w:rFonts w:asciiTheme="minorHAnsi" w:hAnsiTheme="minorHAnsi" w:cstheme="minorHAnsi"/>
        </w:rPr>
        <w:t xml:space="preserve"> streaming, dei propri professori;</w:t>
      </w:r>
    </w:p>
    <w:p w14:paraId="0DF89B57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●</w:t>
      </w:r>
      <w:r w:rsidRPr="003A6266">
        <w:rPr>
          <w:rFonts w:asciiTheme="minorHAnsi" w:hAnsiTheme="minorHAnsi" w:cstheme="minorHAnsi"/>
        </w:rPr>
        <w:tab/>
        <w:t>lavorare con la classe ed i professori, interagendo direttamente dal proprio device, a distanza, tramite l’apposita telecamera;</w:t>
      </w:r>
    </w:p>
    <w:p w14:paraId="156C1AEC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●</w:t>
      </w:r>
      <w:r w:rsidRPr="003A6266">
        <w:rPr>
          <w:rFonts w:asciiTheme="minorHAnsi" w:hAnsiTheme="minorHAnsi" w:cstheme="minorHAnsi"/>
        </w:rPr>
        <w:tab/>
        <w:t xml:space="preserve">svolgere e inviare compiti ed esercitazioni eseguite secondo le </w:t>
      </w:r>
      <w:proofErr w:type="gramStart"/>
      <w:r w:rsidRPr="003A6266">
        <w:rPr>
          <w:rFonts w:asciiTheme="minorHAnsi" w:hAnsiTheme="minorHAnsi" w:cstheme="minorHAnsi"/>
        </w:rPr>
        <w:t>modalità  indicate</w:t>
      </w:r>
      <w:proofErr w:type="gramEnd"/>
      <w:r w:rsidRPr="003A6266">
        <w:rPr>
          <w:rFonts w:asciiTheme="minorHAnsi" w:hAnsiTheme="minorHAnsi" w:cstheme="minorHAnsi"/>
        </w:rPr>
        <w:t xml:space="preserve"> dai docenti;</w:t>
      </w:r>
    </w:p>
    <w:p w14:paraId="6F5179B1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●</w:t>
      </w:r>
      <w:r w:rsidRPr="003A6266">
        <w:rPr>
          <w:rFonts w:asciiTheme="minorHAnsi" w:hAnsiTheme="minorHAnsi" w:cstheme="minorHAnsi"/>
        </w:rPr>
        <w:tab/>
        <w:t>essere interrogato a distanza utilizzando la telecamera del proprio device;</w:t>
      </w:r>
    </w:p>
    <w:p w14:paraId="23B670B7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●</w:t>
      </w:r>
      <w:r w:rsidRPr="003A6266">
        <w:rPr>
          <w:rFonts w:asciiTheme="minorHAnsi" w:hAnsiTheme="minorHAnsi" w:cstheme="minorHAnsi"/>
        </w:rPr>
        <w:tab/>
        <w:t>vedere ed essere visto dai compagni e dai professori della propria classe, in video.</w:t>
      </w:r>
    </w:p>
    <w:p w14:paraId="290EE83C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3BF011C6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In alcun modo lo studente che accede al servizio di didattica a distanza sarà videoregistrato dalla piattaforma o dal servizio utilizzato, i video saranno esclusivamente in diretta e le immagini non saranno conservate o archiviate.</w:t>
      </w:r>
    </w:p>
    <w:p w14:paraId="03E6B9D1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45733515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 xml:space="preserve">In relazione alle finalità sopra elencate, le categorie di dati personali che possono essere oggetto del trattamento da parte dell'Istituto per poter accedere all'utilizzo delle piattaforme/servizi di didattica a distanza sono: i dati anagrafici, i dati di identificazione elettronica e gli elaborati didattici. </w:t>
      </w:r>
    </w:p>
    <w:p w14:paraId="6FC83C45" w14:textId="028A6732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Nel caso di Istituti comprensivi potrebbe essere richiesto che l’account sia registrato a nome di chi esercita la potestà genitoriale.</w:t>
      </w:r>
    </w:p>
    <w:p w14:paraId="6FBD1481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43C8995E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lastRenderedPageBreak/>
        <w:t>I dati dello studente saranno trattati esclusivamente per le finalità sopra indicate, con l’utilizzo dell’account istituzionale o personale dello stesso (a seconda della scelta della tipologia di servizio).</w:t>
      </w:r>
    </w:p>
    <w:p w14:paraId="01B07269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6921CFA7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Il trattamento dei dati personali è basato sul consenso espresso (art.</w:t>
      </w:r>
      <w:proofErr w:type="gramStart"/>
      <w:r w:rsidRPr="003A6266">
        <w:rPr>
          <w:rFonts w:asciiTheme="minorHAnsi" w:hAnsiTheme="minorHAnsi" w:cstheme="minorHAnsi"/>
        </w:rPr>
        <w:t>6,par.</w:t>
      </w:r>
      <w:proofErr w:type="gramEnd"/>
      <w:r w:rsidRPr="003A6266">
        <w:rPr>
          <w:rFonts w:asciiTheme="minorHAnsi" w:hAnsiTheme="minorHAnsi" w:cstheme="minorHAnsi"/>
        </w:rPr>
        <w:t xml:space="preserve">1,lett.a del Regolamento UE 2016/679), con riferimento all’iscrizione dell’alunno/a alla piattaforma/ servizio digitale di cui sopra. </w:t>
      </w:r>
      <w:proofErr w:type="gramStart"/>
      <w:r w:rsidRPr="003A6266">
        <w:rPr>
          <w:rFonts w:asciiTheme="minorHAnsi" w:hAnsiTheme="minorHAnsi" w:cstheme="minorHAnsi"/>
        </w:rPr>
        <w:t>E’</w:t>
      </w:r>
      <w:proofErr w:type="gramEnd"/>
      <w:r w:rsidRPr="003A6266">
        <w:rPr>
          <w:rFonts w:asciiTheme="minorHAnsi" w:hAnsiTheme="minorHAnsi" w:cstheme="minorHAnsi"/>
        </w:rPr>
        <w:t xml:space="preserve"> richiesta pertanto l’autorizzazione/consenso di chi esercita la potestà genitoriale per gli alunni minori di anni 18, senza la quale l’alunno non potrà accedere alla didattica a distanza.</w:t>
      </w:r>
    </w:p>
    <w:p w14:paraId="51282BA3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0D1EE143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Le società che forniscono la/e piattaforma/e ed i servizi digitali utilizzati dalla scuola sono Responsabili del trattamento dati ai sensi della normativa europea sulla protezione dei dati personali delle persone fisiche. Tali Responsabili garantiscono sistemi di protezione adeguati e misure tecniche ed organizzative di gestione delle piattaforme e dei loro servizi, in conformità con il regolamento europeo 2016/679.</w:t>
      </w:r>
    </w:p>
    <w:p w14:paraId="74B48108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4BC70ADD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 xml:space="preserve">Le informazioni ed istruzioni relative all’utilizzo della piattaforma/servizio utilizzato/i sono visitabili alla pagina web: </w:t>
      </w:r>
    </w:p>
    <w:p w14:paraId="2DF89CF9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- https://www.edmodo.com/</w:t>
      </w:r>
    </w:p>
    <w:p w14:paraId="35AACA62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- https://it.padlet.com/</w:t>
      </w:r>
    </w:p>
    <w:p w14:paraId="7422E7D7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- https://zoom.us/</w:t>
      </w:r>
    </w:p>
    <w:p w14:paraId="7A2525ED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7E2CFAFE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1EA5D2E5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Il responsabile della protezione dei dati (RPD/DPO) è contattabile all’indirizzo: avv. Chiara Frangione &lt;DPOePRIVACY@protonmail.com&gt; per ulteriori chiarimenti e delucidazioni in materia di privacy.</w:t>
      </w:r>
    </w:p>
    <w:p w14:paraId="5A984EF7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201A4747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 xml:space="preserve">Lo studente e coloro che esercitano la potestà genitoriale si impegnano a rispettare le modalità di accesso al servizio e le regole dettate dall’Istituto per la gestione della didattica a distanza, come previsto da VADEMECUM PRIVACY allegato. Qualunque violazione delle modalità sopra indicate dà luogo a precise responsabilità, ai sensi delle norme contenute nel </w:t>
      </w:r>
      <w:proofErr w:type="spellStart"/>
      <w:r w:rsidRPr="003A6266">
        <w:rPr>
          <w:rFonts w:asciiTheme="minorHAnsi" w:hAnsiTheme="minorHAnsi" w:cstheme="minorHAnsi"/>
        </w:rPr>
        <w:t>D.Lgs.</w:t>
      </w:r>
      <w:proofErr w:type="spellEnd"/>
      <w:r w:rsidRPr="003A6266">
        <w:rPr>
          <w:rFonts w:asciiTheme="minorHAnsi" w:hAnsiTheme="minorHAnsi" w:cstheme="minorHAnsi"/>
        </w:rPr>
        <w:t xml:space="preserve"> n. 196/2003, nel </w:t>
      </w:r>
      <w:proofErr w:type="spellStart"/>
      <w:r w:rsidRPr="003A6266">
        <w:rPr>
          <w:rFonts w:asciiTheme="minorHAnsi" w:hAnsiTheme="minorHAnsi" w:cstheme="minorHAnsi"/>
        </w:rPr>
        <w:t>D.Lgs.</w:t>
      </w:r>
      <w:proofErr w:type="spellEnd"/>
      <w:r w:rsidRPr="003A6266">
        <w:rPr>
          <w:rFonts w:asciiTheme="minorHAnsi" w:hAnsiTheme="minorHAnsi" w:cstheme="minorHAnsi"/>
        </w:rPr>
        <w:t xml:space="preserve"> n. 101/2018, nel Regolamento Europeo 2016/679 e </w:t>
      </w:r>
      <w:proofErr w:type="spellStart"/>
      <w:proofErr w:type="gramStart"/>
      <w:r w:rsidRPr="003A6266">
        <w:rPr>
          <w:rFonts w:asciiTheme="minorHAnsi" w:hAnsiTheme="minorHAnsi" w:cstheme="minorHAnsi"/>
        </w:rPr>
        <w:t>ss.mm.ii</w:t>
      </w:r>
      <w:proofErr w:type="spellEnd"/>
      <w:proofErr w:type="gramEnd"/>
      <w:r w:rsidRPr="003A6266">
        <w:rPr>
          <w:rFonts w:asciiTheme="minorHAnsi" w:hAnsiTheme="minorHAnsi" w:cstheme="minorHAnsi"/>
        </w:rPr>
        <w:t>, fermi restando gli obblighi e le responsabilità civili e penali vigenti.</w:t>
      </w:r>
    </w:p>
    <w:p w14:paraId="2B2D37B3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00BE9DC1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798700BB" w14:textId="77777777" w:rsidR="000B72F7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 xml:space="preserve">I sottoscritti esercenti la potestà genitoriale dello studente, </w:t>
      </w:r>
    </w:p>
    <w:p w14:paraId="26ED5241" w14:textId="3BB44954" w:rsidR="000B72F7" w:rsidRPr="000B72F7" w:rsidRDefault="003A6266" w:rsidP="000B72F7">
      <w:pPr>
        <w:pStyle w:val="Paragrafobase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0B72F7">
        <w:rPr>
          <w:rFonts w:asciiTheme="minorHAnsi" w:hAnsiTheme="minorHAnsi" w:cstheme="minorHAnsi"/>
          <w:b/>
          <w:bCs/>
        </w:rPr>
        <w:t>dichiarano</w:t>
      </w:r>
    </w:p>
    <w:p w14:paraId="2B08BA21" w14:textId="77777777" w:rsidR="000B72F7" w:rsidRPr="000B72F7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0B72F7">
        <w:rPr>
          <w:rFonts w:asciiTheme="minorHAnsi" w:hAnsiTheme="minorHAnsi" w:cstheme="minorHAnsi"/>
          <w:b/>
          <w:bCs/>
        </w:rPr>
        <w:t xml:space="preserve">di aver compreso l’informativa di cui sopra </w:t>
      </w:r>
    </w:p>
    <w:p w14:paraId="13E0777D" w14:textId="77777777" w:rsidR="000B72F7" w:rsidRPr="000B72F7" w:rsidRDefault="003A6266" w:rsidP="000B72F7">
      <w:pPr>
        <w:pStyle w:val="Paragrafobase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0B72F7">
        <w:rPr>
          <w:rFonts w:asciiTheme="minorHAnsi" w:hAnsiTheme="minorHAnsi" w:cstheme="minorHAnsi"/>
          <w:b/>
          <w:bCs/>
        </w:rPr>
        <w:t>e autorizzano</w:t>
      </w:r>
    </w:p>
    <w:p w14:paraId="1AF568F1" w14:textId="2554A072" w:rsidR="003A6266" w:rsidRPr="000B72F7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0B72F7">
        <w:rPr>
          <w:rFonts w:asciiTheme="minorHAnsi" w:hAnsiTheme="minorHAnsi" w:cstheme="minorHAnsi"/>
          <w:b/>
          <w:bCs/>
        </w:rPr>
        <w:t xml:space="preserve"> la didattica a distanza</w:t>
      </w:r>
      <w:r w:rsidR="000B72F7" w:rsidRPr="000B72F7">
        <w:rPr>
          <w:rFonts w:asciiTheme="minorHAnsi" w:hAnsiTheme="minorHAnsi" w:cstheme="minorHAnsi"/>
          <w:b/>
          <w:bCs/>
        </w:rPr>
        <w:t>.</w:t>
      </w:r>
    </w:p>
    <w:p w14:paraId="53C7B310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2F2D5647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Firma:</w:t>
      </w:r>
      <w:r w:rsidRPr="003A6266">
        <w:rPr>
          <w:rFonts w:asciiTheme="minorHAnsi" w:hAnsiTheme="minorHAnsi" w:cstheme="minorHAnsi"/>
        </w:rPr>
        <w:tab/>
      </w:r>
      <w:r w:rsidRPr="003A6266">
        <w:rPr>
          <w:rFonts w:asciiTheme="minorHAnsi" w:hAnsiTheme="minorHAnsi" w:cstheme="minorHAnsi"/>
        </w:rPr>
        <w:tab/>
      </w:r>
      <w:r w:rsidRPr="003A6266">
        <w:rPr>
          <w:rFonts w:asciiTheme="minorHAnsi" w:hAnsiTheme="minorHAnsi" w:cstheme="minorHAnsi"/>
        </w:rPr>
        <w:tab/>
      </w:r>
      <w:r w:rsidRPr="003A6266">
        <w:rPr>
          <w:rFonts w:asciiTheme="minorHAnsi" w:hAnsiTheme="minorHAnsi" w:cstheme="minorHAnsi"/>
        </w:rPr>
        <w:tab/>
      </w:r>
      <w:r w:rsidRPr="003A6266">
        <w:rPr>
          <w:rFonts w:asciiTheme="minorHAnsi" w:hAnsiTheme="minorHAnsi" w:cstheme="minorHAnsi"/>
        </w:rPr>
        <w:tab/>
      </w:r>
      <w:r w:rsidRPr="003A6266">
        <w:rPr>
          <w:rFonts w:asciiTheme="minorHAnsi" w:hAnsiTheme="minorHAnsi" w:cstheme="minorHAnsi"/>
        </w:rPr>
        <w:tab/>
      </w:r>
      <w:r w:rsidRPr="003A6266">
        <w:rPr>
          <w:rFonts w:asciiTheme="minorHAnsi" w:hAnsiTheme="minorHAnsi" w:cstheme="minorHAnsi"/>
        </w:rPr>
        <w:tab/>
      </w:r>
      <w:r w:rsidRPr="003A6266">
        <w:rPr>
          <w:rFonts w:asciiTheme="minorHAnsi" w:hAnsiTheme="minorHAnsi" w:cstheme="minorHAnsi"/>
        </w:rPr>
        <w:tab/>
      </w:r>
      <w:bookmarkStart w:id="0" w:name="_GoBack"/>
      <w:bookmarkEnd w:id="0"/>
      <w:r w:rsidRPr="003A6266">
        <w:rPr>
          <w:rFonts w:asciiTheme="minorHAnsi" w:hAnsiTheme="minorHAnsi" w:cstheme="minorHAnsi"/>
        </w:rPr>
        <w:t>Firma*:</w:t>
      </w:r>
    </w:p>
    <w:p w14:paraId="79539B56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177B1F44" w14:textId="12A59453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_______________________________</w:t>
      </w:r>
      <w:r w:rsidRPr="003A6266">
        <w:rPr>
          <w:rFonts w:asciiTheme="minorHAnsi" w:hAnsiTheme="minorHAnsi" w:cstheme="minorHAnsi"/>
        </w:rPr>
        <w:tab/>
      </w:r>
      <w:r w:rsidRPr="003A6266">
        <w:rPr>
          <w:rFonts w:asciiTheme="minorHAnsi" w:hAnsiTheme="minorHAnsi" w:cstheme="minorHAnsi"/>
        </w:rPr>
        <w:tab/>
      </w:r>
      <w:r w:rsidRPr="003A6266">
        <w:rPr>
          <w:rFonts w:asciiTheme="minorHAnsi" w:hAnsiTheme="minorHAnsi" w:cstheme="minorHAnsi"/>
        </w:rPr>
        <w:tab/>
        <w:t>_____________________________</w:t>
      </w:r>
    </w:p>
    <w:p w14:paraId="696B3244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50744E3E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18EA7DD0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76E94D81" w14:textId="77777777" w:rsidR="003A6266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</w:p>
    <w:p w14:paraId="73FE6C98" w14:textId="6F4F4FDC" w:rsidR="00D25C9A" w:rsidRPr="003A6266" w:rsidRDefault="003A6266" w:rsidP="003A6266">
      <w:pPr>
        <w:pStyle w:val="Paragrafobase"/>
        <w:spacing w:line="240" w:lineRule="auto"/>
        <w:jc w:val="both"/>
        <w:rPr>
          <w:rFonts w:asciiTheme="minorHAnsi" w:hAnsiTheme="minorHAnsi" w:cstheme="minorHAnsi"/>
        </w:rPr>
      </w:pPr>
      <w:r w:rsidRPr="003A6266">
        <w:rPr>
          <w:rFonts w:asciiTheme="minorHAnsi" w:hAnsiTheme="minorHAnsi" w:cstheme="minorHAnsi"/>
        </w:rPr>
        <w:t>* Qualora l’informativa in oggetto venga firmata da un solo genitore, visti gli Artt. 316 comma 1 e 337 ter comma 3 del Codice Civile si presuppone la condivisione da parte di entrambi i genitori.</w:t>
      </w:r>
    </w:p>
    <w:sectPr w:rsidR="00D25C9A" w:rsidRPr="003A6266" w:rsidSect="002C232A"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D842F" w14:textId="77777777" w:rsidR="00742DD8" w:rsidRDefault="00742DD8">
      <w:r>
        <w:separator/>
      </w:r>
    </w:p>
  </w:endnote>
  <w:endnote w:type="continuationSeparator" w:id="0">
    <w:p w14:paraId="650E9D01" w14:textId="77777777" w:rsidR="00742DD8" w:rsidRDefault="0074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BE1F" w14:textId="77777777" w:rsidR="002872D1" w:rsidRDefault="008763A1">
    <w:pPr>
      <w:pStyle w:val="Pidipagina"/>
      <w:jc w:val="center"/>
    </w:pPr>
    <w:r>
      <w:rPr>
        <w:noProof/>
        <w:color w:val="4472C4"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91B25" wp14:editId="6E6355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3" cy="9528176"/>
              <wp:effectExtent l="0" t="0" r="26667" b="15874"/>
              <wp:wrapNone/>
              <wp:docPr id="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3" cy="9528176"/>
                      </a:xfrm>
                      <a:prstGeom prst="rect">
                        <a:avLst/>
                      </a:prstGeom>
                      <a:noFill/>
                      <a:ln w="15873" cap="flat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552C433" id="Rettangolo 452" o:spid="_x0000_s1026" style="position:absolute;margin-left:0;margin-top:0;width:579.9pt;height:750.25pt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" filled="f" strokecolor="#767171" strokeweight=".44092mm">
              <v:textbox inset="0,0,0,0"/>
              <w10:wrap anchorx="page" anchory="page"/>
            </v:rect>
          </w:pict>
        </mc:Fallback>
      </mc:AlternateContent>
    </w:r>
    <w:r>
      <w:rPr>
        <w:rFonts w:ascii="Calibri Light" w:eastAsia="Times New Roman" w:hAnsi="Calibri Light" w:cs="Times New Roman"/>
        <w:color w:val="4472C4"/>
        <w:sz w:val="20"/>
        <w:szCs w:val="20"/>
      </w:rPr>
      <w:t xml:space="preserve">pag. </w:t>
    </w:r>
    <w:r>
      <w:rPr>
        <w:rFonts w:ascii="Calibri Light" w:eastAsia="Times New Roman" w:hAnsi="Calibri Light" w:cs="Times New Roman"/>
        <w:color w:val="4472C4"/>
        <w:sz w:val="20"/>
        <w:szCs w:val="20"/>
      </w:rPr>
      <w:fldChar w:fldCharType="begin"/>
    </w:r>
    <w:r>
      <w:rPr>
        <w:rFonts w:ascii="Calibri Light" w:eastAsia="Times New Roman" w:hAnsi="Calibri Light" w:cs="Times New Roman"/>
        <w:color w:val="4472C4"/>
        <w:sz w:val="20"/>
        <w:szCs w:val="20"/>
      </w:rPr>
      <w:instrText xml:space="preserve"> PAGE </w:instrText>
    </w:r>
    <w:r>
      <w:rPr>
        <w:rFonts w:ascii="Calibri Light" w:eastAsia="Times New Roman" w:hAnsi="Calibri Light" w:cs="Times New Roman"/>
        <w:color w:val="4472C4"/>
        <w:sz w:val="20"/>
        <w:szCs w:val="20"/>
      </w:rPr>
      <w:fldChar w:fldCharType="separate"/>
    </w:r>
    <w:r w:rsidR="0042024D">
      <w:rPr>
        <w:rFonts w:ascii="Calibri Light" w:eastAsia="Times New Roman" w:hAnsi="Calibri Light" w:cs="Times New Roman"/>
        <w:noProof/>
        <w:color w:val="4472C4"/>
        <w:sz w:val="20"/>
        <w:szCs w:val="20"/>
      </w:rPr>
      <w:t>1</w:t>
    </w:r>
    <w:r>
      <w:rPr>
        <w:rFonts w:ascii="Calibri Light" w:eastAsia="Times New Roman" w:hAnsi="Calibri Light" w:cs="Times New Roman"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0DB7" w14:textId="77777777" w:rsidR="00742DD8" w:rsidRDefault="00742DD8">
      <w:r>
        <w:rPr>
          <w:color w:val="000000"/>
        </w:rPr>
        <w:separator/>
      </w:r>
    </w:p>
  </w:footnote>
  <w:footnote w:type="continuationSeparator" w:id="0">
    <w:p w14:paraId="49266C9D" w14:textId="77777777" w:rsidR="00742DD8" w:rsidRDefault="0074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7A2C"/>
    <w:multiLevelType w:val="hybridMultilevel"/>
    <w:tmpl w:val="68E6A078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7D30277"/>
    <w:multiLevelType w:val="multilevel"/>
    <w:tmpl w:val="9CECA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9A"/>
    <w:rsid w:val="000A50F5"/>
    <w:rsid w:val="000B2C51"/>
    <w:rsid w:val="000B72F7"/>
    <w:rsid w:val="000F437F"/>
    <w:rsid w:val="002A44DA"/>
    <w:rsid w:val="002C232A"/>
    <w:rsid w:val="002C3A70"/>
    <w:rsid w:val="003A6266"/>
    <w:rsid w:val="0042024D"/>
    <w:rsid w:val="004E79FF"/>
    <w:rsid w:val="00742DD8"/>
    <w:rsid w:val="007C7A94"/>
    <w:rsid w:val="008763A1"/>
    <w:rsid w:val="00A138CF"/>
    <w:rsid w:val="00C4124B"/>
    <w:rsid w:val="00C46DB2"/>
    <w:rsid w:val="00C73994"/>
    <w:rsid w:val="00D25C9A"/>
    <w:rsid w:val="00E2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5068"/>
  <w15:docId w15:val="{98895DCD-4184-4D3E-B0CF-7552C403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essunostileparagrafo">
    <w:name w:val="[Nessuno stile paragrafo]"/>
    <w:pPr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customStyle="1" w:styleId="Normale1">
    <w:name w:val="Normale1"/>
    <w:rsid w:val="000F437F"/>
    <w:pPr>
      <w:widowControl/>
      <w:autoSpaceDN/>
      <w:spacing w:line="276" w:lineRule="auto"/>
      <w:textAlignment w:val="auto"/>
    </w:pPr>
    <w:rPr>
      <w:rFonts w:ascii="Arial" w:eastAsia="Arial" w:hAnsi="Arial" w:cs="Arial"/>
      <w:kern w:val="0"/>
      <w:sz w:val="22"/>
      <w:szCs w:val="22"/>
      <w:lang w:val="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42006@pec.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dic842006@istruzione.i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dic84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ic842006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monaca</dc:creator>
  <cp:lastModifiedBy>Utente</cp:lastModifiedBy>
  <cp:revision>6</cp:revision>
  <cp:lastPrinted>2020-02-11T13:47:00Z</cp:lastPrinted>
  <dcterms:created xsi:type="dcterms:W3CDTF">2020-03-03T12:03:00Z</dcterms:created>
  <dcterms:modified xsi:type="dcterms:W3CDTF">2020-03-14T17:20:00Z</dcterms:modified>
</cp:coreProperties>
</file>