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0E" w:rsidRDefault="00B8540E" w:rsidP="00B8540E">
      <w:pPr>
        <w:pStyle w:val="Titolo3"/>
        <w:tabs>
          <w:tab w:val="left" w:pos="10080"/>
        </w:tabs>
        <w:ind w:right="0"/>
      </w:pPr>
      <w:bookmarkStart w:id="0" w:name="_Toc312186054"/>
      <w:r>
        <w:t>Disciplina: Scienze naturali e sperimentali</w:t>
      </w:r>
      <w:bookmarkEnd w:id="0"/>
    </w:p>
    <w:p w:rsidR="00B8540E" w:rsidRDefault="00B8540E" w:rsidP="00B8540E"/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8174"/>
        <w:gridCol w:w="28"/>
      </w:tblGrid>
      <w:tr w:rsidR="00B8540E" w:rsidTr="008C08F0">
        <w:trPr>
          <w:trHeight w:val="567"/>
          <w:jc w:val="center"/>
        </w:trPr>
        <w:tc>
          <w:tcPr>
            <w:tcW w:w="1437" w:type="dxa"/>
            <w:shd w:val="clear" w:color="auto" w:fill="E0E0E0"/>
            <w:vAlign w:val="center"/>
          </w:tcPr>
          <w:p w:rsidR="00B8540E" w:rsidRDefault="00B8540E" w:rsidP="00682CAB">
            <w:pPr>
              <w:pStyle w:val="Titolo7"/>
              <w:jc w:val="center"/>
              <w:rPr>
                <w:u w:val="none"/>
              </w:rPr>
            </w:pPr>
            <w:r>
              <w:rPr>
                <w:u w:val="none"/>
              </w:rPr>
              <w:t>Voto in decimi</w:t>
            </w:r>
          </w:p>
        </w:tc>
        <w:tc>
          <w:tcPr>
            <w:tcW w:w="8202" w:type="dxa"/>
            <w:gridSpan w:val="2"/>
            <w:shd w:val="clear" w:color="auto" w:fill="E0E0E0"/>
            <w:vAlign w:val="center"/>
          </w:tcPr>
          <w:p w:rsidR="00B8540E" w:rsidRDefault="00B8540E" w:rsidP="00682CAB">
            <w:pPr>
              <w:pStyle w:val="Titolo7"/>
              <w:jc w:val="center"/>
              <w:rPr>
                <w:u w:val="none"/>
              </w:rPr>
            </w:pPr>
            <w:r>
              <w:rPr>
                <w:u w:val="none"/>
              </w:rPr>
              <w:t>GIUDIZIO ANALITICO</w:t>
            </w:r>
          </w:p>
        </w:tc>
      </w:tr>
      <w:tr w:rsidR="00B8540E" w:rsidTr="008C08F0">
        <w:trPr>
          <w:gridAfter w:val="1"/>
          <w:wAfter w:w="28" w:type="dxa"/>
          <w:trHeight w:val="851"/>
          <w:jc w:val="center"/>
        </w:trPr>
        <w:tc>
          <w:tcPr>
            <w:tcW w:w="1437" w:type="dxa"/>
            <w:vAlign w:val="center"/>
          </w:tcPr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10 - 9</w:t>
            </w:r>
          </w:p>
        </w:tc>
        <w:tc>
          <w:tcPr>
            <w:tcW w:w="8174" w:type="dxa"/>
            <w:vAlign w:val="center"/>
          </w:tcPr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L'alunno usa e comprende in modo corretto e autonomo il linguaggio scientifico.</w:t>
            </w:r>
          </w:p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Conosce gli argomenti in modo completo e approfondito</w:t>
            </w:r>
            <w:r>
              <w:t xml:space="preserve"> </w:t>
            </w:r>
            <w:r>
              <w:rPr>
                <w:color w:val="000000"/>
              </w:rPr>
              <w:t>e usa con sicurezza le sue conoscenze elaborandole</w:t>
            </w:r>
            <w:r>
              <w:t xml:space="preserve"> </w:t>
            </w:r>
            <w:r>
              <w:rPr>
                <w:color w:val="000000"/>
              </w:rPr>
              <w:t>personalmente.</w:t>
            </w:r>
          </w:p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Individua e applica relazioni, proprietà, procedimenti diretti, inversi e composti, calcoli e algoritmi in modo</w:t>
            </w:r>
            <w:r>
              <w:t xml:space="preserve"> </w:t>
            </w:r>
            <w:r>
              <w:rPr>
                <w:color w:val="000000"/>
              </w:rPr>
              <w:t>corretto, completo e sicuro.</w:t>
            </w:r>
          </w:p>
          <w:p w:rsidR="00B8540E" w:rsidRDefault="00B8540E" w:rsidP="00682CAB">
            <w:r>
              <w:rPr>
                <w:color w:val="000000"/>
              </w:rPr>
              <w:t>Individua la situazione problematica e stabilisce una procedura risolutiva utilizzando diversi metodi in modo corretto, completo e sicuro, anche in situazioni</w:t>
            </w:r>
            <w:r>
              <w:t xml:space="preserve"> </w:t>
            </w:r>
            <w:r>
              <w:rPr>
                <w:color w:val="000000"/>
              </w:rPr>
              <w:t>nuove.</w:t>
            </w:r>
          </w:p>
        </w:tc>
      </w:tr>
      <w:tr w:rsidR="00B8540E" w:rsidTr="008C08F0">
        <w:trPr>
          <w:gridAfter w:val="1"/>
          <w:wAfter w:w="28" w:type="dxa"/>
          <w:trHeight w:val="851"/>
          <w:jc w:val="center"/>
        </w:trPr>
        <w:tc>
          <w:tcPr>
            <w:tcW w:w="1437" w:type="dxa"/>
            <w:vAlign w:val="center"/>
          </w:tcPr>
          <w:p w:rsidR="00B8540E" w:rsidRDefault="00B8540E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174" w:type="dxa"/>
            <w:vAlign w:val="center"/>
          </w:tcPr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L'alunno usa e comprende in modo corretto il linguaggio scientifico.</w:t>
            </w:r>
          </w:p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Conosce gli argomenti di solito in modo corretto e abbastanza</w:t>
            </w:r>
            <w:r>
              <w:t xml:space="preserve"> c</w:t>
            </w:r>
            <w:r>
              <w:rPr>
                <w:color w:val="000000"/>
              </w:rPr>
              <w:t>ompleto.</w:t>
            </w:r>
          </w:p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Individua e applica relazioni, proprietà, procedimenti</w:t>
            </w:r>
            <w:r>
              <w:t xml:space="preserve"> </w:t>
            </w:r>
            <w:r>
              <w:rPr>
                <w:color w:val="000000"/>
              </w:rPr>
              <w:t>diretti e inversi, calcoli e algoritmi in modo corretto abbastanza completo.</w:t>
            </w:r>
          </w:p>
          <w:p w:rsidR="00B8540E" w:rsidRDefault="00B8540E" w:rsidP="00682CAB">
            <w:pPr>
              <w:jc w:val="both"/>
            </w:pPr>
            <w:r>
              <w:rPr>
                <w:color w:val="000000"/>
              </w:rPr>
              <w:t>Di solito individua la situazione problematica cogliendo</w:t>
            </w:r>
            <w:r>
              <w:t xml:space="preserve"> </w:t>
            </w:r>
            <w:r>
              <w:rPr>
                <w:color w:val="000000"/>
              </w:rPr>
              <w:t>dati e incognite e stabilisce la procedura risolutiva in modo corretto.</w:t>
            </w:r>
          </w:p>
        </w:tc>
      </w:tr>
      <w:tr w:rsidR="00B8540E" w:rsidTr="008C08F0">
        <w:trPr>
          <w:gridAfter w:val="1"/>
          <w:wAfter w:w="28" w:type="dxa"/>
          <w:trHeight w:val="851"/>
          <w:jc w:val="center"/>
        </w:trPr>
        <w:tc>
          <w:tcPr>
            <w:tcW w:w="1437" w:type="dxa"/>
            <w:vAlign w:val="center"/>
          </w:tcPr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174" w:type="dxa"/>
            <w:vAlign w:val="center"/>
          </w:tcPr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L'alunno usa e comprende in modo sostanzialmente corretto gli elementi del linguaggio scientifico.</w:t>
            </w:r>
          </w:p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Conosce gli elementi specifici di un argomento in</w:t>
            </w:r>
            <w:r>
              <w:t xml:space="preserve"> </w:t>
            </w:r>
            <w:r>
              <w:rPr>
                <w:color w:val="000000"/>
              </w:rPr>
              <w:t>modo sostanziale, ma corretto.</w:t>
            </w:r>
          </w:p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Individua e applica relazioni, proprietà, procedimenti</w:t>
            </w:r>
            <w:r>
              <w:t xml:space="preserve"> </w:t>
            </w:r>
            <w:r>
              <w:rPr>
                <w:color w:val="000000"/>
              </w:rPr>
              <w:t>diretti e inversi, calcoli e algoritmi in modo quasi sempre corretto.</w:t>
            </w:r>
          </w:p>
          <w:p w:rsidR="00B8540E" w:rsidRDefault="00B8540E" w:rsidP="00682CAB">
            <w:pPr>
              <w:jc w:val="both"/>
            </w:pPr>
            <w:r>
              <w:rPr>
                <w:color w:val="000000"/>
              </w:rPr>
              <w:t>Individua le situazioni</w:t>
            </w:r>
            <w:r>
              <w:t xml:space="preserve"> </w:t>
            </w:r>
            <w:r>
              <w:rPr>
                <w:color w:val="000000"/>
              </w:rPr>
              <w:t>problematiche, cogliendo dati e incognite, ed è in grado</w:t>
            </w:r>
            <w:r>
              <w:t xml:space="preserve"> </w:t>
            </w:r>
            <w:r>
              <w:rPr>
                <w:color w:val="000000"/>
              </w:rPr>
              <w:t>solitamente, di impostare una procedura risolutiva in situazioni note.</w:t>
            </w:r>
          </w:p>
        </w:tc>
      </w:tr>
      <w:tr w:rsidR="00B8540E" w:rsidTr="008C08F0">
        <w:trPr>
          <w:gridAfter w:val="1"/>
          <w:wAfter w:w="28" w:type="dxa"/>
          <w:trHeight w:val="851"/>
          <w:jc w:val="center"/>
        </w:trPr>
        <w:tc>
          <w:tcPr>
            <w:tcW w:w="1437" w:type="dxa"/>
            <w:vAlign w:val="center"/>
          </w:tcPr>
          <w:p w:rsidR="00B8540E" w:rsidRDefault="00B8540E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174" w:type="dxa"/>
            <w:vAlign w:val="center"/>
          </w:tcPr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L'alunno usa e comprende gli elementi semplici e basilari del linguaggio scientifico. Conosce gli elementi specifici di un semplice argomento di solito in modo corretto, anche se non completo.</w:t>
            </w:r>
          </w:p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Individua e applica relazioni, proprietà, procedimenti diretti, calcoli elementari in modo corretto o con qualche errore.</w:t>
            </w:r>
          </w:p>
          <w:p w:rsidR="00B8540E" w:rsidRDefault="00B8540E" w:rsidP="00682CAB">
            <w:pPr>
              <w:jc w:val="both"/>
            </w:pPr>
            <w:r>
              <w:rPr>
                <w:color w:val="000000"/>
              </w:rPr>
              <w:t>Con l'aiuto dell'insegnante individua i dati e le incognite di un problema e riproduce procedure risolutive ripetute in classe.</w:t>
            </w:r>
          </w:p>
        </w:tc>
      </w:tr>
      <w:tr w:rsidR="00B8540E" w:rsidTr="008C08F0">
        <w:trPr>
          <w:gridAfter w:val="1"/>
          <w:wAfter w:w="28" w:type="dxa"/>
          <w:trHeight w:val="851"/>
          <w:jc w:val="center"/>
        </w:trPr>
        <w:tc>
          <w:tcPr>
            <w:tcW w:w="1437" w:type="dxa"/>
            <w:vAlign w:val="center"/>
          </w:tcPr>
          <w:p w:rsidR="00B8540E" w:rsidRDefault="00B8540E" w:rsidP="00682CA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174" w:type="dxa"/>
            <w:vAlign w:val="center"/>
          </w:tcPr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L'alunno usa e comprende gli elementi specifici del linguaggio scientifico in modo confuso, sommario e frammentario.</w:t>
            </w:r>
          </w:p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Conosce gli argomenti, anche semplici, in modo incompleto ma non è in grado di rielaborarli in modo personale.</w:t>
            </w:r>
          </w:p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Individua e applica molto parzialmente solo semplici relazioni, proprietà e procedimenti diretti, esegue calcoli commettendo errori.</w:t>
            </w:r>
          </w:p>
          <w:p w:rsidR="00B8540E" w:rsidRDefault="00B8540E" w:rsidP="00682CAB">
            <w:pPr>
              <w:jc w:val="both"/>
            </w:pPr>
            <w:r>
              <w:rPr>
                <w:color w:val="000000"/>
              </w:rPr>
              <w:t>Affronta con l'aiuto dell'insegnante solo semplici problemi già strutturati e ripetuti più volte e allo stesso modo in classe e non sempre riesce a trovare la procedura risolutiva.</w:t>
            </w:r>
          </w:p>
        </w:tc>
      </w:tr>
      <w:tr w:rsidR="00B8540E" w:rsidTr="008C08F0">
        <w:trPr>
          <w:gridAfter w:val="1"/>
          <w:wAfter w:w="28" w:type="dxa"/>
          <w:trHeight w:val="851"/>
          <w:jc w:val="center"/>
        </w:trPr>
        <w:tc>
          <w:tcPr>
            <w:tcW w:w="1437" w:type="dxa"/>
            <w:vAlign w:val="center"/>
          </w:tcPr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174" w:type="dxa"/>
            <w:vAlign w:val="center"/>
          </w:tcPr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L'alunno non usa e non comprende gli elementi basilari del linguaggio scientifico.</w:t>
            </w:r>
          </w:p>
          <w:p w:rsidR="00B8540E" w:rsidRDefault="00B8540E" w:rsidP="00682C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Non è in grado di rielaborare semplici contenuti di argomenti minimi.</w:t>
            </w:r>
          </w:p>
          <w:p w:rsidR="00B8540E" w:rsidRDefault="00B8540E" w:rsidP="00682CAB">
            <w:pPr>
              <w:jc w:val="both"/>
            </w:pPr>
            <w:r>
              <w:rPr>
                <w:color w:val="000000"/>
              </w:rPr>
              <w:t>Non individua quasi mai e applica raramente in modo corretto relazioni, proprietà, procedimenti e non sempre svolge correttamente calcoli anche elementari. Neppure con l'aiuto dell'insegnante è in grado di stabilire la procedura risolutiva di semplici problemi in situazioni note e già strutturati.</w:t>
            </w:r>
          </w:p>
        </w:tc>
      </w:tr>
    </w:tbl>
    <w:p w:rsidR="00424014" w:rsidRDefault="00424014">
      <w:bookmarkStart w:id="1" w:name="_GoBack"/>
      <w:bookmarkEnd w:id="1"/>
    </w:p>
    <w:sectPr w:rsidR="00424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F9"/>
    <w:rsid w:val="000046F9"/>
    <w:rsid w:val="00424014"/>
    <w:rsid w:val="008C08F0"/>
    <w:rsid w:val="00B8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7F0F5-4D86-4170-905B-54A660B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8540E"/>
    <w:pPr>
      <w:keepNext/>
      <w:ind w:right="1837"/>
      <w:outlineLvl w:val="2"/>
    </w:pPr>
    <w:rPr>
      <w:rFonts w:ascii="Verdana" w:hAnsi="Verdana" w:cs="Arial"/>
      <w:i/>
      <w:sz w:val="28"/>
    </w:rPr>
  </w:style>
  <w:style w:type="paragraph" w:styleId="Titolo7">
    <w:name w:val="heading 7"/>
    <w:basedOn w:val="Normale"/>
    <w:next w:val="Normale"/>
    <w:link w:val="Titolo7Carattere"/>
    <w:qFormat/>
    <w:rsid w:val="00B8540E"/>
    <w:pPr>
      <w:keepNext/>
      <w:outlineLvl w:val="6"/>
    </w:pPr>
    <w:rPr>
      <w:rFonts w:ascii="Verdana" w:hAnsi="Verdana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8540E"/>
    <w:rPr>
      <w:rFonts w:ascii="Verdana" w:eastAsia="Times New Roman" w:hAnsi="Verdana" w:cs="Arial"/>
      <w:i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8540E"/>
    <w:rPr>
      <w:rFonts w:ascii="Verdana" w:eastAsia="Times New Roman" w:hAnsi="Verdana" w:cs="Times New Roman"/>
      <w:b/>
      <w:sz w:val="20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Martelli</dc:creator>
  <cp:keywords/>
  <dc:description/>
  <cp:lastModifiedBy>Michela Martelli</cp:lastModifiedBy>
  <cp:revision>3</cp:revision>
  <dcterms:created xsi:type="dcterms:W3CDTF">2018-10-22T19:47:00Z</dcterms:created>
  <dcterms:modified xsi:type="dcterms:W3CDTF">2018-10-24T20:09:00Z</dcterms:modified>
</cp:coreProperties>
</file>